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BC6C1" w14:textId="77777777" w:rsidR="00164277" w:rsidRDefault="00164277" w:rsidP="0019766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1E69FA9" wp14:editId="74F1311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4A304" w14:textId="77777777" w:rsidR="00164277" w:rsidRDefault="00164277" w:rsidP="0019766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0AEC68A" w14:textId="77777777" w:rsidR="00164277" w:rsidRPr="00481E48" w:rsidRDefault="00164277" w:rsidP="0019766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  <w:u w:val="single"/>
        </w:rPr>
      </w:pPr>
      <w:r w:rsidRPr="00481E48">
        <w:rPr>
          <w:b/>
          <w:sz w:val="36"/>
          <w:szCs w:val="36"/>
          <w:u w:val="single"/>
        </w:rPr>
        <w:t>ПОСТАНОВЛЕНИЕ</w:t>
      </w:r>
    </w:p>
    <w:p w14:paraId="7C038029" w14:textId="75C5CE42" w:rsidR="00164277" w:rsidRPr="00A91438" w:rsidRDefault="00164277" w:rsidP="001976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81E48">
        <w:rPr>
          <w:sz w:val="28"/>
          <w:szCs w:val="28"/>
          <w:u w:val="single"/>
        </w:rPr>
        <w:t xml:space="preserve">от 04.03.2026 </w:t>
      </w:r>
      <w:r w:rsidRPr="00481E48">
        <w:rPr>
          <w:sz w:val="28"/>
          <w:szCs w:val="28"/>
        </w:rPr>
        <w:t>№</w:t>
      </w:r>
      <w:r w:rsidR="00481E48" w:rsidRPr="00481E48">
        <w:rPr>
          <w:sz w:val="28"/>
          <w:szCs w:val="28"/>
        </w:rPr>
        <w:t xml:space="preserve"> </w:t>
      </w:r>
      <w:r w:rsidR="00481E48" w:rsidRPr="00481E48">
        <w:rPr>
          <w:sz w:val="28"/>
          <w:szCs w:val="28"/>
          <w:u w:val="single"/>
        </w:rPr>
        <w:t>122-п/26</w:t>
      </w:r>
    </w:p>
    <w:p w14:paraId="2D58919E" w14:textId="77777777" w:rsidR="00164277" w:rsidRDefault="00164277" w:rsidP="0019766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9D72374" w14:textId="77777777" w:rsidR="00164277" w:rsidRDefault="00164277" w:rsidP="0019766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постановления администрации Углегорского городского округа от 07.10.2021 № 786 «Об утверждении муниципальной программы «Информационное освещение деятельности органов местного самоуправления Углегорского городского округа»</w:t>
      </w:r>
    </w:p>
    <w:p w14:paraId="0D77F6CE" w14:textId="77777777" w:rsidR="00164277" w:rsidRDefault="00164277" w:rsidP="0019766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П</w:t>
      </w:r>
      <w:r w:rsidRPr="00B33436">
        <w:rPr>
          <w:sz w:val="28"/>
          <w:szCs w:val="28"/>
        </w:rPr>
        <w:t>орядком</w:t>
      </w:r>
      <w:proofErr w:type="gramEnd"/>
      <w:r w:rsidRPr="00B33436">
        <w:rPr>
          <w:sz w:val="28"/>
          <w:szCs w:val="28"/>
        </w:rPr>
        <w:t xml:space="preserve">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области, утвержденного постановлением администрации Углегорского муниципального округа Сахалинской области от 04.02.2025 № 96-п/25</w:t>
      </w:r>
      <w:r>
        <w:rPr>
          <w:sz w:val="28"/>
          <w:szCs w:val="28"/>
        </w:rPr>
        <w:t xml:space="preserve">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4E43F242" w14:textId="77777777" w:rsidR="00164277" w:rsidRDefault="00164277" w:rsidP="0019766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</w:t>
      </w:r>
      <w:r w:rsidRPr="00B33436">
        <w:t xml:space="preserve"> </w:t>
      </w:r>
      <w:r w:rsidRPr="00B33436">
        <w:rPr>
          <w:sz w:val="28"/>
          <w:szCs w:val="28"/>
        </w:rPr>
        <w:t>Углегорского городского округа от 07.10.2021 № 786 «Об утверждении муниципальной программы «Информационное освещение деятельности органов местного самоуправления Углегорского городского округа»</w:t>
      </w:r>
      <w:r>
        <w:rPr>
          <w:sz w:val="28"/>
          <w:szCs w:val="28"/>
        </w:rPr>
        <w:t>.</w:t>
      </w:r>
    </w:p>
    <w:p w14:paraId="1FB1BB60" w14:textId="77777777" w:rsidR="00164277" w:rsidRDefault="00164277" w:rsidP="0019766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ведомости», разместить на официальном сайте администрации Углегорского муниципального округа Сахалинской области в сети Интернет.</w:t>
      </w:r>
    </w:p>
    <w:p w14:paraId="006E0CD9" w14:textId="77777777" w:rsidR="00164277" w:rsidRDefault="00164277" w:rsidP="00197662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вице-мэра Углегорского муниципального округа Сахалинской области 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6321F5ADEC34DBCB2B0E629ECFF57C7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64277" w:rsidRPr="00EB641E" w14:paraId="1F1B4030" w14:textId="77777777" w:rsidTr="0019766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8EF9270" w14:textId="77777777" w:rsidR="00164277" w:rsidRPr="009B2595" w:rsidRDefault="00164277" w:rsidP="0019766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9D18F9B" w14:textId="77777777" w:rsidR="00164277" w:rsidRPr="009B3ED5" w:rsidRDefault="00164277" w:rsidP="0019766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4548844" wp14:editId="29FC579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77F0623" w14:textId="77777777" w:rsidR="00164277" w:rsidRPr="006233F0" w:rsidRDefault="00164277" w:rsidP="0019766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37A323F" w14:textId="77777777" w:rsidR="00164277" w:rsidRPr="0073527A" w:rsidRDefault="00164277" w:rsidP="00164277">
      <w:pPr>
        <w:tabs>
          <w:tab w:val="left" w:pos="3231"/>
        </w:tabs>
        <w:rPr>
          <w:sz w:val="28"/>
          <w:szCs w:val="28"/>
        </w:rPr>
      </w:pPr>
    </w:p>
    <w:p w14:paraId="691091C8" w14:textId="77777777" w:rsidR="00C60349" w:rsidRDefault="00C60349"/>
    <w:sectPr w:rsidR="00C60349" w:rsidSect="00164277">
      <w:footerReference w:type="first" r:id="rId8"/>
      <w:pgSz w:w="11906" w:h="16838"/>
      <w:pgMar w:top="851" w:right="566" w:bottom="42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83EB9" w14:textId="77777777" w:rsidR="00164277" w:rsidRDefault="00164277">
    <w:pPr>
      <w:pStyle w:val="ac"/>
    </w:pPr>
    <w:r>
      <w:t>153-п/26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216821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EB4"/>
    <w:rsid w:val="00164277"/>
    <w:rsid w:val="002D70BD"/>
    <w:rsid w:val="00422B1D"/>
    <w:rsid w:val="00481E48"/>
    <w:rsid w:val="004940A8"/>
    <w:rsid w:val="00B53EB4"/>
    <w:rsid w:val="00C60349"/>
    <w:rsid w:val="00CB4C6D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9B239"/>
  <w15:chartTrackingRefBased/>
  <w15:docId w15:val="{0D66A49E-0E6C-4D89-90EB-C608B33F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2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3E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3E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E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E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3E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53E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3E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3E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3E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E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3E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3E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3E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3E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53E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3E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3E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3E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3E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53E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3E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3E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3E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3E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3E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3E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3E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3E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3EB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1642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427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321F5ADEC34DBCB2B0E629ECFF57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644EB9-0D4B-49EF-A6C0-F2336025B4A7}"/>
      </w:docPartPr>
      <w:docPartBody>
        <w:p w:rsidR="00000000" w:rsidRDefault="00E761DC" w:rsidP="00E761DC">
          <w:pPr>
            <w:pStyle w:val="76321F5ADEC34DBCB2B0E629ECFF57C7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1DC"/>
    <w:rsid w:val="00CB4C6D"/>
    <w:rsid w:val="00D27415"/>
    <w:rsid w:val="00E7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61DC"/>
    <w:rPr>
      <w:color w:val="808080"/>
    </w:rPr>
  </w:style>
  <w:style w:type="paragraph" w:customStyle="1" w:styleId="051C3F25E0094D008B6E2984C3BD2919">
    <w:name w:val="051C3F25E0094D008B6E2984C3BD2919"/>
    <w:rsid w:val="00E761DC"/>
  </w:style>
  <w:style w:type="paragraph" w:customStyle="1" w:styleId="76321F5ADEC34DBCB2B0E629ECFF57C7">
    <w:name w:val="76321F5ADEC34DBCB2B0E629ECFF57C7"/>
    <w:rsid w:val="00E761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2026-03-04T01:43:00Z</dcterms:created>
  <dcterms:modified xsi:type="dcterms:W3CDTF">2026-03-04T01:44:00Z</dcterms:modified>
</cp:coreProperties>
</file>